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3C432" w14:textId="77777777" w:rsidR="00E30EB7" w:rsidRPr="00E30EB7" w:rsidRDefault="00E30EB7" w:rsidP="00D8555B">
      <w:pPr>
        <w:widowControl/>
        <w:jc w:val="center"/>
        <w:rPr>
          <w:color w:val="auto"/>
          <w:sz w:val="28"/>
          <w:szCs w:val="28"/>
        </w:rPr>
      </w:pPr>
      <w:r w:rsidRPr="00E30EB7">
        <w:rPr>
          <w:color w:val="auto"/>
          <w:sz w:val="28"/>
          <w:szCs w:val="28"/>
        </w:rPr>
        <w:t xml:space="preserve">Государственное автономное учреждение </w:t>
      </w:r>
    </w:p>
    <w:p w14:paraId="7FCA972A" w14:textId="77777777" w:rsidR="00E30EB7" w:rsidRPr="00E30EB7" w:rsidRDefault="00E30EB7" w:rsidP="00D8555B">
      <w:pPr>
        <w:widowControl/>
        <w:jc w:val="center"/>
        <w:rPr>
          <w:color w:val="auto"/>
          <w:sz w:val="28"/>
          <w:szCs w:val="28"/>
        </w:rPr>
      </w:pPr>
      <w:r w:rsidRPr="00E30EB7">
        <w:rPr>
          <w:color w:val="auto"/>
          <w:sz w:val="28"/>
          <w:szCs w:val="28"/>
        </w:rPr>
        <w:t xml:space="preserve">дополнительного образования Новосибирской области </w:t>
      </w:r>
    </w:p>
    <w:p w14:paraId="1A1620C5" w14:textId="77777777" w:rsidR="00E30EB7" w:rsidRPr="00E30EB7" w:rsidRDefault="00E30EB7" w:rsidP="00D8555B">
      <w:pPr>
        <w:keepNext/>
        <w:widowControl/>
        <w:jc w:val="center"/>
        <w:outlineLvl w:val="1"/>
        <w:rPr>
          <w:b/>
          <w:color w:val="auto"/>
          <w:spacing w:val="20"/>
          <w:sz w:val="28"/>
        </w:rPr>
      </w:pPr>
      <w:r w:rsidRPr="00E30EB7">
        <w:rPr>
          <w:b/>
          <w:color w:val="auto"/>
          <w:spacing w:val="20"/>
          <w:sz w:val="28"/>
        </w:rPr>
        <w:t>«Спортивная школа олимпийского резерва</w:t>
      </w:r>
    </w:p>
    <w:p w14:paraId="5DF3D871" w14:textId="77777777" w:rsidR="00E30EB7" w:rsidRPr="00E30EB7" w:rsidRDefault="00E30EB7" w:rsidP="00D8555B">
      <w:pPr>
        <w:keepNext/>
        <w:widowControl/>
        <w:jc w:val="center"/>
        <w:outlineLvl w:val="1"/>
        <w:rPr>
          <w:b/>
          <w:color w:val="auto"/>
          <w:spacing w:val="38"/>
          <w:sz w:val="28"/>
        </w:rPr>
      </w:pPr>
      <w:r w:rsidRPr="00E30EB7">
        <w:rPr>
          <w:b/>
          <w:color w:val="auto"/>
          <w:spacing w:val="20"/>
          <w:sz w:val="28"/>
        </w:rPr>
        <w:t xml:space="preserve"> по стрелковым видам спорта»</w:t>
      </w:r>
    </w:p>
    <w:p w14:paraId="29775090" w14:textId="6A981298" w:rsidR="00E30EB7" w:rsidRDefault="00E30EB7" w:rsidP="00E30EB7">
      <w:pPr>
        <w:widowControl/>
        <w:tabs>
          <w:tab w:val="left" w:pos="9639"/>
          <w:tab w:val="left" w:pos="9922"/>
        </w:tabs>
        <w:jc w:val="center"/>
        <w:rPr>
          <w:b/>
          <w:sz w:val="28"/>
        </w:rPr>
      </w:pPr>
      <w:r w:rsidRPr="00E30EB7">
        <w:rPr>
          <w:color w:val="auto"/>
          <w:sz w:val="20"/>
        </w:rPr>
        <w:t>_____________________________________________________________________________________________</w:t>
      </w:r>
    </w:p>
    <w:p w14:paraId="2A59794A" w14:textId="77777777" w:rsidR="00E30EB7" w:rsidRDefault="00E30EB7" w:rsidP="00BB2B9B">
      <w:pPr>
        <w:widowControl/>
        <w:tabs>
          <w:tab w:val="left" w:pos="9639"/>
          <w:tab w:val="left" w:pos="9922"/>
        </w:tabs>
        <w:jc w:val="center"/>
        <w:rPr>
          <w:b/>
          <w:sz w:val="28"/>
        </w:rPr>
      </w:pPr>
    </w:p>
    <w:p w14:paraId="12D9A0DF" w14:textId="77777777" w:rsidR="00E30EB7" w:rsidRDefault="00E30EB7" w:rsidP="00BB2B9B">
      <w:pPr>
        <w:widowControl/>
        <w:tabs>
          <w:tab w:val="left" w:pos="9639"/>
          <w:tab w:val="left" w:pos="9922"/>
        </w:tabs>
        <w:jc w:val="center"/>
        <w:rPr>
          <w:b/>
          <w:sz w:val="28"/>
        </w:rPr>
      </w:pPr>
    </w:p>
    <w:p w14:paraId="7F9F0209" w14:textId="458ED04B" w:rsidR="00BB2B9B" w:rsidRDefault="00BB2B9B" w:rsidP="00BB2B9B">
      <w:pPr>
        <w:widowControl/>
        <w:tabs>
          <w:tab w:val="left" w:pos="9639"/>
          <w:tab w:val="left" w:pos="9922"/>
        </w:tabs>
        <w:jc w:val="center"/>
        <w:rPr>
          <w:b/>
          <w:sz w:val="28"/>
        </w:rPr>
      </w:pPr>
      <w:r w:rsidRPr="00EE36AC">
        <w:rPr>
          <w:b/>
          <w:sz w:val="28"/>
        </w:rPr>
        <w:t>Шкала оценки показателей уровня подготовки обучающихся</w:t>
      </w:r>
    </w:p>
    <w:p w14:paraId="3E6DD0B2" w14:textId="00CDAC9B" w:rsidR="00BB2B9B" w:rsidRDefault="00BB2B9B" w:rsidP="00BB2B9B">
      <w:pPr>
        <w:widowControl/>
        <w:tabs>
          <w:tab w:val="left" w:pos="9639"/>
          <w:tab w:val="left" w:pos="9922"/>
        </w:tabs>
        <w:jc w:val="center"/>
        <w:rPr>
          <w:b/>
          <w:sz w:val="28"/>
        </w:rPr>
      </w:pPr>
      <w:r>
        <w:rPr>
          <w:b/>
          <w:sz w:val="28"/>
        </w:rPr>
        <w:t>по виду спорта «Компьютерный спорт»</w:t>
      </w:r>
    </w:p>
    <w:p w14:paraId="121E1F77" w14:textId="77777777" w:rsidR="00BB2B9B" w:rsidRDefault="00BB2B9B" w:rsidP="00BB2B9B">
      <w:pPr>
        <w:widowControl/>
        <w:tabs>
          <w:tab w:val="left" w:pos="9639"/>
          <w:tab w:val="left" w:pos="9922"/>
        </w:tabs>
        <w:jc w:val="center"/>
        <w:rPr>
          <w:sz w:val="28"/>
        </w:rPr>
      </w:pPr>
    </w:p>
    <w:tbl>
      <w:tblPr>
        <w:tblStyle w:val="ac"/>
        <w:tblW w:w="9356" w:type="dxa"/>
        <w:tblLayout w:type="fixed"/>
        <w:tblLook w:val="04A0" w:firstRow="1" w:lastRow="0" w:firstColumn="1" w:lastColumn="0" w:noHBand="0" w:noVBand="1"/>
      </w:tblPr>
      <w:tblGrid>
        <w:gridCol w:w="1129"/>
        <w:gridCol w:w="1418"/>
        <w:gridCol w:w="1702"/>
        <w:gridCol w:w="1702"/>
        <w:gridCol w:w="1702"/>
        <w:gridCol w:w="1703"/>
      </w:tblGrid>
      <w:tr w:rsidR="00BB2B9B" w14:paraId="7549806C" w14:textId="77777777" w:rsidTr="00784C7D">
        <w:tc>
          <w:tcPr>
            <w:tcW w:w="1129" w:type="dxa"/>
            <w:vMerge w:val="restart"/>
            <w:vAlign w:val="center"/>
          </w:tcPr>
          <w:p w14:paraId="28A9C603" w14:textId="77777777" w:rsidR="00BB2B9B" w:rsidRDefault="00BB2B9B" w:rsidP="00784C7D">
            <w:pPr>
              <w:tabs>
                <w:tab w:val="left" w:pos="9639"/>
                <w:tab w:val="left" w:pos="992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Возраст (лет)</w:t>
            </w:r>
          </w:p>
        </w:tc>
        <w:tc>
          <w:tcPr>
            <w:tcW w:w="1418" w:type="dxa"/>
            <w:vMerge w:val="restart"/>
            <w:vAlign w:val="center"/>
          </w:tcPr>
          <w:p w14:paraId="141E3A42" w14:textId="77777777" w:rsidR="00BB2B9B" w:rsidRDefault="00BB2B9B" w:rsidP="00784C7D">
            <w:pPr>
              <w:tabs>
                <w:tab w:val="left" w:pos="9639"/>
                <w:tab w:val="left" w:pos="992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  <w:p w14:paraId="66ADAF4B" w14:textId="77777777" w:rsidR="00BB2B9B" w:rsidRDefault="00BB2B9B" w:rsidP="00784C7D">
            <w:pPr>
              <w:tabs>
                <w:tab w:val="left" w:pos="9639"/>
                <w:tab w:val="left" w:pos="992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подготовки</w:t>
            </w:r>
          </w:p>
        </w:tc>
        <w:tc>
          <w:tcPr>
            <w:tcW w:w="6809" w:type="dxa"/>
            <w:gridSpan w:val="4"/>
          </w:tcPr>
          <w:p w14:paraId="302ACEBA" w14:textId="77777777" w:rsidR="00BB2B9B" w:rsidRDefault="00BB2B9B" w:rsidP="00784C7D">
            <w:pPr>
              <w:tabs>
                <w:tab w:val="left" w:pos="9639"/>
                <w:tab w:val="left" w:pos="992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ОФП</w:t>
            </w:r>
          </w:p>
        </w:tc>
      </w:tr>
      <w:tr w:rsidR="00BB2B9B" w14:paraId="4265865A" w14:textId="77777777" w:rsidTr="00784C7D">
        <w:trPr>
          <w:trHeight w:val="387"/>
        </w:trPr>
        <w:tc>
          <w:tcPr>
            <w:tcW w:w="1129" w:type="dxa"/>
            <w:vMerge/>
            <w:vAlign w:val="center"/>
          </w:tcPr>
          <w:p w14:paraId="1FD09AAF" w14:textId="77777777" w:rsidR="00BB2B9B" w:rsidRDefault="00BB2B9B" w:rsidP="00784C7D"/>
        </w:tc>
        <w:tc>
          <w:tcPr>
            <w:tcW w:w="1418" w:type="dxa"/>
            <w:vMerge/>
            <w:vAlign w:val="center"/>
          </w:tcPr>
          <w:p w14:paraId="20CAF156" w14:textId="77777777" w:rsidR="00BB2B9B" w:rsidRDefault="00BB2B9B" w:rsidP="00784C7D"/>
        </w:tc>
        <w:tc>
          <w:tcPr>
            <w:tcW w:w="1702" w:type="dxa"/>
          </w:tcPr>
          <w:p w14:paraId="249927D7" w14:textId="77777777" w:rsidR="00BB2B9B" w:rsidRDefault="00BB2B9B" w:rsidP="00784C7D">
            <w:pPr>
              <w:tabs>
                <w:tab w:val="left" w:pos="9639"/>
                <w:tab w:val="left" w:pos="992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Бег на 30 метров</w:t>
            </w:r>
          </w:p>
        </w:tc>
        <w:tc>
          <w:tcPr>
            <w:tcW w:w="1702" w:type="dxa"/>
          </w:tcPr>
          <w:p w14:paraId="229A3468" w14:textId="77777777" w:rsidR="00BB2B9B" w:rsidRDefault="00BB2B9B" w:rsidP="00784C7D">
            <w:pPr>
              <w:tabs>
                <w:tab w:val="left" w:pos="9639"/>
                <w:tab w:val="left" w:pos="992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Наклон вперед из положения стоя на гимнастической скамье </w:t>
            </w:r>
          </w:p>
          <w:p w14:paraId="10D93055" w14:textId="77777777" w:rsidR="00BB2B9B" w:rsidRDefault="00BB2B9B" w:rsidP="00784C7D">
            <w:pPr>
              <w:tabs>
                <w:tab w:val="left" w:pos="9639"/>
                <w:tab w:val="left" w:pos="992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(от уровня скамьи) (упражнение)</w:t>
            </w:r>
          </w:p>
        </w:tc>
        <w:tc>
          <w:tcPr>
            <w:tcW w:w="1702" w:type="dxa"/>
          </w:tcPr>
          <w:p w14:paraId="771FE958" w14:textId="77777777" w:rsidR="00BB2B9B" w:rsidRDefault="00BB2B9B" w:rsidP="00784C7D">
            <w:pPr>
              <w:tabs>
                <w:tab w:val="left" w:pos="9639"/>
                <w:tab w:val="left" w:pos="992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Поднимание туловища из положения лежа на спине (за 1 мин)</w:t>
            </w:r>
          </w:p>
        </w:tc>
        <w:tc>
          <w:tcPr>
            <w:tcW w:w="1703" w:type="dxa"/>
          </w:tcPr>
          <w:p w14:paraId="1E47C537" w14:textId="77777777" w:rsidR="00BB2B9B" w:rsidRDefault="00BB2B9B" w:rsidP="00784C7D">
            <w:pPr>
              <w:tabs>
                <w:tab w:val="left" w:pos="9639"/>
                <w:tab w:val="left" w:pos="992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Приседание без остановки</w:t>
            </w:r>
          </w:p>
        </w:tc>
      </w:tr>
      <w:tr w:rsidR="00BB2B9B" w14:paraId="7FAA6920" w14:textId="77777777" w:rsidTr="00784C7D">
        <w:tc>
          <w:tcPr>
            <w:tcW w:w="1129" w:type="dxa"/>
            <w:vMerge/>
            <w:vAlign w:val="center"/>
          </w:tcPr>
          <w:p w14:paraId="4BE00D73" w14:textId="77777777" w:rsidR="00BB2B9B" w:rsidRDefault="00BB2B9B" w:rsidP="00784C7D"/>
        </w:tc>
        <w:tc>
          <w:tcPr>
            <w:tcW w:w="1418" w:type="dxa"/>
            <w:vMerge/>
            <w:vAlign w:val="center"/>
          </w:tcPr>
          <w:p w14:paraId="6D70DE0D" w14:textId="77777777" w:rsidR="00BB2B9B" w:rsidRDefault="00BB2B9B" w:rsidP="00784C7D"/>
        </w:tc>
        <w:tc>
          <w:tcPr>
            <w:tcW w:w="1702" w:type="dxa"/>
          </w:tcPr>
          <w:p w14:paraId="1E037A6E" w14:textId="77777777" w:rsidR="00BB2B9B" w:rsidRDefault="00BB2B9B" w:rsidP="00784C7D">
            <w:pPr>
              <w:tabs>
                <w:tab w:val="left" w:pos="9639"/>
                <w:tab w:val="left" w:pos="9922"/>
              </w:tabs>
              <w:ind w:left="-95" w:right="-58"/>
              <w:jc w:val="center"/>
              <w:rPr>
                <w:sz w:val="24"/>
              </w:rPr>
            </w:pPr>
            <w:r>
              <w:rPr>
                <w:sz w:val="24"/>
              </w:rPr>
              <w:t>юноши/</w:t>
            </w:r>
          </w:p>
          <w:p w14:paraId="067CA269" w14:textId="77777777" w:rsidR="00BB2B9B" w:rsidRDefault="00BB2B9B" w:rsidP="00784C7D">
            <w:pPr>
              <w:tabs>
                <w:tab w:val="left" w:pos="9639"/>
                <w:tab w:val="left" w:pos="9922"/>
              </w:tabs>
              <w:ind w:left="-95" w:right="-58"/>
              <w:jc w:val="center"/>
              <w:rPr>
                <w:sz w:val="24"/>
              </w:rPr>
            </w:pPr>
            <w:r>
              <w:rPr>
                <w:sz w:val="24"/>
              </w:rPr>
              <w:t>девушки</w:t>
            </w:r>
          </w:p>
        </w:tc>
        <w:tc>
          <w:tcPr>
            <w:tcW w:w="1702" w:type="dxa"/>
          </w:tcPr>
          <w:p w14:paraId="766F3E74" w14:textId="77777777" w:rsidR="00BB2B9B" w:rsidRDefault="00BB2B9B" w:rsidP="00784C7D">
            <w:pPr>
              <w:tabs>
                <w:tab w:val="left" w:pos="9639"/>
                <w:tab w:val="left" w:pos="9922"/>
              </w:tabs>
              <w:ind w:left="-95" w:right="-58"/>
              <w:jc w:val="center"/>
              <w:rPr>
                <w:sz w:val="24"/>
              </w:rPr>
            </w:pPr>
            <w:r>
              <w:rPr>
                <w:sz w:val="24"/>
              </w:rPr>
              <w:t>юноши/</w:t>
            </w:r>
          </w:p>
          <w:p w14:paraId="24BBDDB5" w14:textId="77777777" w:rsidR="00BB2B9B" w:rsidRDefault="00BB2B9B" w:rsidP="00784C7D">
            <w:pPr>
              <w:tabs>
                <w:tab w:val="left" w:pos="9639"/>
                <w:tab w:val="left" w:pos="9922"/>
              </w:tabs>
              <w:ind w:left="-95" w:right="-58"/>
              <w:jc w:val="center"/>
              <w:rPr>
                <w:sz w:val="24"/>
              </w:rPr>
            </w:pPr>
            <w:r>
              <w:rPr>
                <w:sz w:val="24"/>
              </w:rPr>
              <w:t>девушки</w:t>
            </w:r>
          </w:p>
        </w:tc>
        <w:tc>
          <w:tcPr>
            <w:tcW w:w="1702" w:type="dxa"/>
          </w:tcPr>
          <w:p w14:paraId="56351C14" w14:textId="77777777" w:rsidR="00BB2B9B" w:rsidRDefault="00BB2B9B" w:rsidP="00784C7D">
            <w:pPr>
              <w:tabs>
                <w:tab w:val="left" w:pos="9639"/>
                <w:tab w:val="left" w:pos="9922"/>
              </w:tabs>
              <w:ind w:left="-95" w:right="-58"/>
              <w:jc w:val="center"/>
              <w:rPr>
                <w:sz w:val="24"/>
              </w:rPr>
            </w:pPr>
            <w:r>
              <w:rPr>
                <w:sz w:val="24"/>
              </w:rPr>
              <w:t>юноши/</w:t>
            </w:r>
          </w:p>
          <w:p w14:paraId="4E83155D" w14:textId="77777777" w:rsidR="00BB2B9B" w:rsidRDefault="00BB2B9B" w:rsidP="00784C7D">
            <w:pPr>
              <w:tabs>
                <w:tab w:val="left" w:pos="9639"/>
                <w:tab w:val="left" w:pos="9922"/>
              </w:tabs>
              <w:ind w:left="-95" w:right="-58"/>
              <w:jc w:val="center"/>
              <w:rPr>
                <w:sz w:val="24"/>
              </w:rPr>
            </w:pPr>
            <w:r>
              <w:rPr>
                <w:sz w:val="24"/>
              </w:rPr>
              <w:t>девушки</w:t>
            </w:r>
          </w:p>
        </w:tc>
        <w:tc>
          <w:tcPr>
            <w:tcW w:w="1703" w:type="dxa"/>
          </w:tcPr>
          <w:p w14:paraId="15D7726B" w14:textId="77777777" w:rsidR="00BB2B9B" w:rsidRDefault="00BB2B9B" w:rsidP="00784C7D">
            <w:pPr>
              <w:tabs>
                <w:tab w:val="left" w:pos="9639"/>
                <w:tab w:val="left" w:pos="9922"/>
              </w:tabs>
              <w:ind w:left="-61" w:right="-115"/>
              <w:jc w:val="center"/>
              <w:rPr>
                <w:sz w:val="24"/>
              </w:rPr>
            </w:pPr>
            <w:r>
              <w:rPr>
                <w:sz w:val="24"/>
              </w:rPr>
              <w:t>юноши/</w:t>
            </w:r>
          </w:p>
          <w:p w14:paraId="054D405A" w14:textId="77777777" w:rsidR="00BB2B9B" w:rsidRDefault="00BB2B9B" w:rsidP="00784C7D">
            <w:pPr>
              <w:tabs>
                <w:tab w:val="left" w:pos="9639"/>
                <w:tab w:val="left" w:pos="9922"/>
              </w:tabs>
              <w:ind w:left="-61" w:right="-115"/>
              <w:jc w:val="center"/>
              <w:rPr>
                <w:sz w:val="24"/>
              </w:rPr>
            </w:pPr>
            <w:r>
              <w:rPr>
                <w:sz w:val="24"/>
              </w:rPr>
              <w:t>девушки</w:t>
            </w:r>
          </w:p>
        </w:tc>
      </w:tr>
      <w:tr w:rsidR="00BB2B9B" w14:paraId="046016A7" w14:textId="77777777" w:rsidTr="00784C7D">
        <w:trPr>
          <w:trHeight w:val="454"/>
        </w:trPr>
        <w:tc>
          <w:tcPr>
            <w:tcW w:w="1129" w:type="dxa"/>
            <w:vMerge w:val="restart"/>
            <w:vAlign w:val="center"/>
          </w:tcPr>
          <w:p w14:paraId="478FE5D0" w14:textId="77777777" w:rsidR="00BB2B9B" w:rsidRDefault="00BB2B9B" w:rsidP="00784C7D">
            <w:pPr>
              <w:tabs>
                <w:tab w:val="left" w:pos="9639"/>
                <w:tab w:val="left" w:pos="992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12-17</w:t>
            </w:r>
          </w:p>
        </w:tc>
        <w:tc>
          <w:tcPr>
            <w:tcW w:w="1418" w:type="dxa"/>
            <w:vAlign w:val="center"/>
          </w:tcPr>
          <w:p w14:paraId="767039B2" w14:textId="77777777" w:rsidR="00BB2B9B" w:rsidRDefault="00BB2B9B" w:rsidP="00784C7D">
            <w:pPr>
              <w:tabs>
                <w:tab w:val="left" w:pos="9639"/>
                <w:tab w:val="left" w:pos="992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Высокий</w:t>
            </w:r>
          </w:p>
        </w:tc>
        <w:tc>
          <w:tcPr>
            <w:tcW w:w="1702" w:type="dxa"/>
            <w:vAlign w:val="center"/>
          </w:tcPr>
          <w:p w14:paraId="4A625966" w14:textId="77777777" w:rsidR="00BB2B9B" w:rsidRDefault="00BB2B9B" w:rsidP="00784C7D">
            <w:pPr>
              <w:tabs>
                <w:tab w:val="left" w:pos="9639"/>
                <w:tab w:val="left" w:pos="992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5,5 с / 5,8 с</w:t>
            </w:r>
          </w:p>
        </w:tc>
        <w:tc>
          <w:tcPr>
            <w:tcW w:w="1702" w:type="dxa"/>
            <w:vAlign w:val="center"/>
          </w:tcPr>
          <w:p w14:paraId="3A0C8216" w14:textId="77777777" w:rsidR="00BB2B9B" w:rsidRDefault="00BB2B9B" w:rsidP="00784C7D">
            <w:pPr>
              <w:tabs>
                <w:tab w:val="left" w:pos="9639"/>
                <w:tab w:val="left" w:pos="992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+4 см/+5 см</w:t>
            </w:r>
          </w:p>
        </w:tc>
        <w:tc>
          <w:tcPr>
            <w:tcW w:w="1702" w:type="dxa"/>
            <w:vAlign w:val="center"/>
          </w:tcPr>
          <w:p w14:paraId="0CE74C47" w14:textId="77777777" w:rsidR="00BB2B9B" w:rsidRDefault="00BB2B9B" w:rsidP="00784C7D">
            <w:pPr>
              <w:tabs>
                <w:tab w:val="left" w:pos="9639"/>
                <w:tab w:val="left" w:pos="992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35 раз/31 раз</w:t>
            </w:r>
          </w:p>
        </w:tc>
        <w:tc>
          <w:tcPr>
            <w:tcW w:w="1703" w:type="dxa"/>
            <w:vAlign w:val="center"/>
          </w:tcPr>
          <w:p w14:paraId="206601CF" w14:textId="77777777" w:rsidR="00BB2B9B" w:rsidRDefault="00BB2B9B" w:rsidP="00784C7D">
            <w:pPr>
              <w:tabs>
                <w:tab w:val="left" w:pos="9639"/>
                <w:tab w:val="left" w:pos="992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20 раз/ 15 раз</w:t>
            </w:r>
          </w:p>
        </w:tc>
      </w:tr>
      <w:tr w:rsidR="00BB2B9B" w14:paraId="4512AE35" w14:textId="77777777" w:rsidTr="00784C7D">
        <w:trPr>
          <w:trHeight w:val="454"/>
        </w:trPr>
        <w:tc>
          <w:tcPr>
            <w:tcW w:w="1129" w:type="dxa"/>
            <w:vMerge/>
            <w:vAlign w:val="center"/>
          </w:tcPr>
          <w:p w14:paraId="7551BDD6" w14:textId="77777777" w:rsidR="00BB2B9B" w:rsidRDefault="00BB2B9B" w:rsidP="00784C7D"/>
        </w:tc>
        <w:tc>
          <w:tcPr>
            <w:tcW w:w="1418" w:type="dxa"/>
            <w:vAlign w:val="center"/>
          </w:tcPr>
          <w:p w14:paraId="5BECAB48" w14:textId="77777777" w:rsidR="00BB2B9B" w:rsidRDefault="00BB2B9B" w:rsidP="00784C7D">
            <w:pPr>
              <w:tabs>
                <w:tab w:val="left" w:pos="9639"/>
                <w:tab w:val="left" w:pos="992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Средний</w:t>
            </w:r>
          </w:p>
        </w:tc>
        <w:tc>
          <w:tcPr>
            <w:tcW w:w="1702" w:type="dxa"/>
            <w:vAlign w:val="center"/>
          </w:tcPr>
          <w:p w14:paraId="2173E2C4" w14:textId="77777777" w:rsidR="00BB2B9B" w:rsidRDefault="00BB2B9B" w:rsidP="00784C7D">
            <w:pPr>
              <w:tabs>
                <w:tab w:val="left" w:pos="9639"/>
                <w:tab w:val="left" w:pos="992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5,7 с / 6,0 с</w:t>
            </w:r>
          </w:p>
        </w:tc>
        <w:tc>
          <w:tcPr>
            <w:tcW w:w="1702" w:type="dxa"/>
            <w:vAlign w:val="center"/>
          </w:tcPr>
          <w:p w14:paraId="75CF4B79" w14:textId="77777777" w:rsidR="00BB2B9B" w:rsidRDefault="00BB2B9B" w:rsidP="00784C7D">
            <w:pPr>
              <w:tabs>
                <w:tab w:val="left" w:pos="9639"/>
                <w:tab w:val="left" w:pos="992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+3 см/ + 4 см</w:t>
            </w:r>
          </w:p>
        </w:tc>
        <w:tc>
          <w:tcPr>
            <w:tcW w:w="1702" w:type="dxa"/>
            <w:vAlign w:val="center"/>
          </w:tcPr>
          <w:p w14:paraId="2C8F4BBB" w14:textId="77777777" w:rsidR="00BB2B9B" w:rsidRDefault="00BB2B9B" w:rsidP="00784C7D">
            <w:pPr>
              <w:tabs>
                <w:tab w:val="left" w:pos="9639"/>
                <w:tab w:val="left" w:pos="992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32 раза /28 раз</w:t>
            </w:r>
          </w:p>
        </w:tc>
        <w:tc>
          <w:tcPr>
            <w:tcW w:w="1703" w:type="dxa"/>
            <w:vAlign w:val="center"/>
          </w:tcPr>
          <w:p w14:paraId="105918A2" w14:textId="77777777" w:rsidR="00BB2B9B" w:rsidRDefault="00BB2B9B" w:rsidP="00784C7D">
            <w:pPr>
              <w:tabs>
                <w:tab w:val="left" w:pos="9639"/>
                <w:tab w:val="left" w:pos="992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15 раз/ 10 раз</w:t>
            </w:r>
          </w:p>
        </w:tc>
      </w:tr>
      <w:tr w:rsidR="00BB2B9B" w14:paraId="5621CE38" w14:textId="77777777" w:rsidTr="00784C7D">
        <w:trPr>
          <w:trHeight w:val="454"/>
        </w:trPr>
        <w:tc>
          <w:tcPr>
            <w:tcW w:w="1129" w:type="dxa"/>
            <w:vMerge/>
            <w:vAlign w:val="center"/>
          </w:tcPr>
          <w:p w14:paraId="78B1F94C" w14:textId="77777777" w:rsidR="00BB2B9B" w:rsidRDefault="00BB2B9B" w:rsidP="00784C7D"/>
        </w:tc>
        <w:tc>
          <w:tcPr>
            <w:tcW w:w="1418" w:type="dxa"/>
            <w:vAlign w:val="center"/>
          </w:tcPr>
          <w:p w14:paraId="5EB5D4D7" w14:textId="77777777" w:rsidR="00BB2B9B" w:rsidRDefault="00BB2B9B" w:rsidP="00784C7D">
            <w:pPr>
              <w:tabs>
                <w:tab w:val="left" w:pos="9639"/>
                <w:tab w:val="left" w:pos="992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Низкий</w:t>
            </w:r>
          </w:p>
        </w:tc>
        <w:tc>
          <w:tcPr>
            <w:tcW w:w="1702" w:type="dxa"/>
            <w:vAlign w:val="center"/>
          </w:tcPr>
          <w:p w14:paraId="00B31C3E" w14:textId="77777777" w:rsidR="00BB2B9B" w:rsidRDefault="00BB2B9B" w:rsidP="00784C7D">
            <w:pPr>
              <w:tabs>
                <w:tab w:val="left" w:pos="9639"/>
                <w:tab w:val="left" w:pos="992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6,3 с / 6,8 с</w:t>
            </w:r>
          </w:p>
        </w:tc>
        <w:tc>
          <w:tcPr>
            <w:tcW w:w="1702" w:type="dxa"/>
            <w:vAlign w:val="center"/>
          </w:tcPr>
          <w:p w14:paraId="724F2BB8" w14:textId="77777777" w:rsidR="00BB2B9B" w:rsidRDefault="00BB2B9B" w:rsidP="00784C7D">
            <w:pPr>
              <w:tabs>
                <w:tab w:val="left" w:pos="9639"/>
                <w:tab w:val="left" w:pos="992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+1 см/+1 см</w:t>
            </w:r>
          </w:p>
        </w:tc>
        <w:tc>
          <w:tcPr>
            <w:tcW w:w="1702" w:type="dxa"/>
            <w:vAlign w:val="center"/>
          </w:tcPr>
          <w:p w14:paraId="624D30B2" w14:textId="77777777" w:rsidR="00BB2B9B" w:rsidRDefault="00BB2B9B" w:rsidP="00784C7D">
            <w:pPr>
              <w:tabs>
                <w:tab w:val="left" w:pos="9639"/>
                <w:tab w:val="left" w:pos="992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25 раз/20 раз</w:t>
            </w:r>
          </w:p>
        </w:tc>
        <w:tc>
          <w:tcPr>
            <w:tcW w:w="1703" w:type="dxa"/>
            <w:vAlign w:val="center"/>
          </w:tcPr>
          <w:p w14:paraId="465215F9" w14:textId="77777777" w:rsidR="00BB2B9B" w:rsidRDefault="00BB2B9B" w:rsidP="00784C7D">
            <w:pPr>
              <w:tabs>
                <w:tab w:val="left" w:pos="9639"/>
                <w:tab w:val="left" w:pos="992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12 раз/ 7 раз</w:t>
            </w:r>
          </w:p>
        </w:tc>
      </w:tr>
    </w:tbl>
    <w:p w14:paraId="69F10F3C" w14:textId="77777777" w:rsidR="00BB2B9B" w:rsidRDefault="00BB2B9B" w:rsidP="00BB2B9B">
      <w:pPr>
        <w:widowControl/>
        <w:tabs>
          <w:tab w:val="left" w:pos="9639"/>
          <w:tab w:val="left" w:pos="9922"/>
        </w:tabs>
        <w:jc w:val="center"/>
        <w:rPr>
          <w:sz w:val="28"/>
        </w:rPr>
      </w:pPr>
    </w:p>
    <w:p w14:paraId="5FE26948" w14:textId="77777777" w:rsidR="00BB2B9B" w:rsidRDefault="00BB2B9B" w:rsidP="00BB2B9B">
      <w:pPr>
        <w:widowControl/>
        <w:tabs>
          <w:tab w:val="left" w:pos="9639"/>
          <w:tab w:val="left" w:pos="9922"/>
        </w:tabs>
        <w:jc w:val="center"/>
        <w:rPr>
          <w:sz w:val="28"/>
        </w:rPr>
      </w:pP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1381"/>
        <w:gridCol w:w="1908"/>
        <w:gridCol w:w="3028"/>
        <w:gridCol w:w="3028"/>
      </w:tblGrid>
      <w:tr w:rsidR="00BB2B9B" w14:paraId="78F2E8B0" w14:textId="77777777" w:rsidTr="00784C7D">
        <w:tc>
          <w:tcPr>
            <w:tcW w:w="739" w:type="pct"/>
            <w:vMerge w:val="restart"/>
            <w:vAlign w:val="center"/>
          </w:tcPr>
          <w:p w14:paraId="0BEDCBFF" w14:textId="77777777" w:rsidR="00BB2B9B" w:rsidRDefault="00BB2B9B" w:rsidP="00784C7D">
            <w:pPr>
              <w:tabs>
                <w:tab w:val="left" w:pos="9639"/>
                <w:tab w:val="left" w:pos="992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Возраст (лет)</w:t>
            </w:r>
          </w:p>
        </w:tc>
        <w:tc>
          <w:tcPr>
            <w:tcW w:w="1021" w:type="pct"/>
            <w:vMerge w:val="restart"/>
            <w:vAlign w:val="center"/>
          </w:tcPr>
          <w:p w14:paraId="3CB7AB23" w14:textId="77777777" w:rsidR="00BB2B9B" w:rsidRDefault="00BB2B9B" w:rsidP="00784C7D">
            <w:pPr>
              <w:tabs>
                <w:tab w:val="left" w:pos="9639"/>
                <w:tab w:val="left" w:pos="9922"/>
              </w:tabs>
              <w:ind w:left="-138" w:right="-95"/>
              <w:jc w:val="center"/>
              <w:rPr>
                <w:sz w:val="24"/>
              </w:rPr>
            </w:pPr>
            <w:r>
              <w:rPr>
                <w:sz w:val="24"/>
              </w:rPr>
              <w:t>Уровень подготовки</w:t>
            </w:r>
          </w:p>
        </w:tc>
        <w:tc>
          <w:tcPr>
            <w:tcW w:w="3240" w:type="pct"/>
            <w:gridSpan w:val="2"/>
          </w:tcPr>
          <w:p w14:paraId="6D2D2BB6" w14:textId="77777777" w:rsidR="00BB2B9B" w:rsidRDefault="00BB2B9B" w:rsidP="00784C7D">
            <w:pPr>
              <w:tabs>
                <w:tab w:val="left" w:pos="9639"/>
                <w:tab w:val="left" w:pos="9922"/>
              </w:tabs>
              <w:ind w:left="-138" w:right="-95"/>
              <w:jc w:val="center"/>
              <w:rPr>
                <w:sz w:val="24"/>
              </w:rPr>
            </w:pPr>
            <w:r>
              <w:rPr>
                <w:sz w:val="24"/>
              </w:rPr>
              <w:t>СФП</w:t>
            </w:r>
          </w:p>
        </w:tc>
      </w:tr>
      <w:tr w:rsidR="00BB2B9B" w14:paraId="7ABEAB92" w14:textId="77777777" w:rsidTr="00784C7D">
        <w:tc>
          <w:tcPr>
            <w:tcW w:w="739" w:type="pct"/>
            <w:vMerge/>
            <w:vAlign w:val="center"/>
          </w:tcPr>
          <w:p w14:paraId="19D5A6A5" w14:textId="77777777" w:rsidR="00BB2B9B" w:rsidRDefault="00BB2B9B" w:rsidP="00784C7D"/>
        </w:tc>
        <w:tc>
          <w:tcPr>
            <w:tcW w:w="1021" w:type="pct"/>
            <w:vMerge/>
            <w:vAlign w:val="center"/>
          </w:tcPr>
          <w:p w14:paraId="3466C16A" w14:textId="77777777" w:rsidR="00BB2B9B" w:rsidRDefault="00BB2B9B" w:rsidP="00784C7D"/>
        </w:tc>
        <w:tc>
          <w:tcPr>
            <w:tcW w:w="1620" w:type="pct"/>
          </w:tcPr>
          <w:p w14:paraId="6516BF32" w14:textId="77777777" w:rsidR="00BB2B9B" w:rsidRDefault="00BB2B9B" w:rsidP="00784C7D">
            <w:pPr>
              <w:tabs>
                <w:tab w:val="left" w:pos="9639"/>
                <w:tab w:val="left" w:pos="992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Выполнение теста на оценку простой зрительно-моторной реакции на световые сигналы (стимулы) (упражнение)</w:t>
            </w:r>
          </w:p>
        </w:tc>
        <w:tc>
          <w:tcPr>
            <w:tcW w:w="1620" w:type="pct"/>
          </w:tcPr>
          <w:p w14:paraId="34B1CA24" w14:textId="77777777" w:rsidR="00BB2B9B" w:rsidRDefault="00BB2B9B" w:rsidP="00784C7D">
            <w:pPr>
              <w:tabs>
                <w:tab w:val="left" w:pos="9639"/>
                <w:tab w:val="left" w:pos="992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Выполнение </w:t>
            </w:r>
          </w:p>
          <w:p w14:paraId="23A48CEA" w14:textId="77777777" w:rsidR="00BB2B9B" w:rsidRDefault="00BB2B9B" w:rsidP="00784C7D">
            <w:pPr>
              <w:tabs>
                <w:tab w:val="left" w:pos="9639"/>
                <w:tab w:val="left" w:pos="992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контрольного тестирования по теме «Знание героев и предметов по дисциплине боевая арена (DOTA 2)</w:t>
            </w:r>
          </w:p>
        </w:tc>
      </w:tr>
      <w:tr w:rsidR="00BB2B9B" w14:paraId="5596F161" w14:textId="77777777" w:rsidTr="00784C7D">
        <w:tc>
          <w:tcPr>
            <w:tcW w:w="739" w:type="pct"/>
            <w:vMerge/>
            <w:vAlign w:val="center"/>
          </w:tcPr>
          <w:p w14:paraId="7FC8F393" w14:textId="77777777" w:rsidR="00BB2B9B" w:rsidRDefault="00BB2B9B" w:rsidP="00784C7D"/>
        </w:tc>
        <w:tc>
          <w:tcPr>
            <w:tcW w:w="1021" w:type="pct"/>
            <w:vMerge/>
            <w:vAlign w:val="center"/>
          </w:tcPr>
          <w:p w14:paraId="5B355233" w14:textId="77777777" w:rsidR="00BB2B9B" w:rsidRDefault="00BB2B9B" w:rsidP="00784C7D"/>
        </w:tc>
        <w:tc>
          <w:tcPr>
            <w:tcW w:w="1620" w:type="pct"/>
          </w:tcPr>
          <w:p w14:paraId="279F5BD9" w14:textId="77777777" w:rsidR="00BB2B9B" w:rsidRDefault="00BB2B9B" w:rsidP="00784C7D">
            <w:pPr>
              <w:tabs>
                <w:tab w:val="left" w:pos="9639"/>
                <w:tab w:val="left" w:pos="9922"/>
              </w:tabs>
              <w:ind w:left="-138" w:right="-95"/>
              <w:jc w:val="center"/>
              <w:rPr>
                <w:sz w:val="24"/>
              </w:rPr>
            </w:pPr>
            <w:r>
              <w:rPr>
                <w:sz w:val="24"/>
              </w:rPr>
              <w:t>юноши/</w:t>
            </w:r>
          </w:p>
          <w:p w14:paraId="27936E33" w14:textId="77777777" w:rsidR="00BB2B9B" w:rsidRDefault="00BB2B9B" w:rsidP="00784C7D">
            <w:pPr>
              <w:tabs>
                <w:tab w:val="left" w:pos="9639"/>
                <w:tab w:val="left" w:pos="9922"/>
              </w:tabs>
              <w:ind w:left="-138" w:right="-95"/>
              <w:jc w:val="center"/>
              <w:rPr>
                <w:sz w:val="24"/>
              </w:rPr>
            </w:pPr>
            <w:r>
              <w:rPr>
                <w:sz w:val="24"/>
              </w:rPr>
              <w:t>девушки</w:t>
            </w:r>
          </w:p>
        </w:tc>
        <w:tc>
          <w:tcPr>
            <w:tcW w:w="1620" w:type="pct"/>
          </w:tcPr>
          <w:p w14:paraId="5DF75040" w14:textId="77777777" w:rsidR="00BB2B9B" w:rsidRDefault="00BB2B9B" w:rsidP="00784C7D">
            <w:pPr>
              <w:tabs>
                <w:tab w:val="left" w:pos="9639"/>
                <w:tab w:val="left" w:pos="9922"/>
              </w:tabs>
              <w:ind w:left="-138" w:right="-95"/>
              <w:jc w:val="center"/>
              <w:rPr>
                <w:sz w:val="24"/>
              </w:rPr>
            </w:pPr>
            <w:r>
              <w:rPr>
                <w:sz w:val="24"/>
              </w:rPr>
              <w:t>юноши/</w:t>
            </w:r>
          </w:p>
          <w:p w14:paraId="73CE8A27" w14:textId="77777777" w:rsidR="00BB2B9B" w:rsidRDefault="00BB2B9B" w:rsidP="00784C7D">
            <w:pPr>
              <w:tabs>
                <w:tab w:val="left" w:pos="9639"/>
                <w:tab w:val="left" w:pos="9922"/>
              </w:tabs>
              <w:ind w:left="-138" w:right="-95"/>
              <w:jc w:val="center"/>
              <w:rPr>
                <w:sz w:val="24"/>
              </w:rPr>
            </w:pPr>
            <w:r>
              <w:rPr>
                <w:sz w:val="24"/>
              </w:rPr>
              <w:t>девушки</w:t>
            </w:r>
          </w:p>
        </w:tc>
      </w:tr>
      <w:tr w:rsidR="00BB2B9B" w14:paraId="5C45DD6B" w14:textId="77777777" w:rsidTr="00784C7D">
        <w:trPr>
          <w:trHeight w:val="454"/>
        </w:trPr>
        <w:tc>
          <w:tcPr>
            <w:tcW w:w="739" w:type="pct"/>
            <w:vMerge w:val="restart"/>
            <w:vAlign w:val="center"/>
          </w:tcPr>
          <w:p w14:paraId="1AB6EFC8" w14:textId="77777777" w:rsidR="00BB2B9B" w:rsidRDefault="00BB2B9B" w:rsidP="00784C7D">
            <w:pPr>
              <w:tabs>
                <w:tab w:val="left" w:pos="9639"/>
                <w:tab w:val="left" w:pos="992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12-17</w:t>
            </w:r>
          </w:p>
        </w:tc>
        <w:tc>
          <w:tcPr>
            <w:tcW w:w="1021" w:type="pct"/>
            <w:vAlign w:val="center"/>
          </w:tcPr>
          <w:p w14:paraId="77198174" w14:textId="77777777" w:rsidR="00BB2B9B" w:rsidRDefault="00BB2B9B" w:rsidP="00784C7D">
            <w:pPr>
              <w:tabs>
                <w:tab w:val="left" w:pos="9639"/>
                <w:tab w:val="left" w:pos="992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Высокий</w:t>
            </w:r>
          </w:p>
        </w:tc>
        <w:tc>
          <w:tcPr>
            <w:tcW w:w="1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882904" w14:textId="77777777" w:rsidR="00BB2B9B" w:rsidRDefault="00BB2B9B" w:rsidP="00784C7D">
            <w:pPr>
              <w:tabs>
                <w:tab w:val="left" w:pos="9639"/>
                <w:tab w:val="left" w:pos="992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0,215/0,225</w:t>
            </w:r>
          </w:p>
        </w:tc>
        <w:tc>
          <w:tcPr>
            <w:tcW w:w="1620" w:type="pct"/>
            <w:vAlign w:val="center"/>
          </w:tcPr>
          <w:p w14:paraId="0A9A4B42" w14:textId="77777777" w:rsidR="00BB2B9B" w:rsidRDefault="00BB2B9B" w:rsidP="00784C7D">
            <w:pPr>
              <w:tabs>
                <w:tab w:val="left" w:pos="9639"/>
                <w:tab w:val="left" w:pos="992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BB2B9B" w14:paraId="740BD079" w14:textId="77777777" w:rsidTr="00784C7D">
        <w:trPr>
          <w:trHeight w:val="454"/>
        </w:trPr>
        <w:tc>
          <w:tcPr>
            <w:tcW w:w="739" w:type="pct"/>
            <w:vMerge/>
            <w:vAlign w:val="center"/>
          </w:tcPr>
          <w:p w14:paraId="7F4C45C8" w14:textId="77777777" w:rsidR="00BB2B9B" w:rsidRDefault="00BB2B9B" w:rsidP="00784C7D"/>
        </w:tc>
        <w:tc>
          <w:tcPr>
            <w:tcW w:w="1021" w:type="pct"/>
            <w:vAlign w:val="center"/>
          </w:tcPr>
          <w:p w14:paraId="2C1E09C9" w14:textId="77777777" w:rsidR="00BB2B9B" w:rsidRDefault="00BB2B9B" w:rsidP="00784C7D">
            <w:pPr>
              <w:tabs>
                <w:tab w:val="left" w:pos="9639"/>
                <w:tab w:val="left" w:pos="992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Средний</w:t>
            </w:r>
          </w:p>
        </w:tc>
        <w:tc>
          <w:tcPr>
            <w:tcW w:w="1620" w:type="pct"/>
            <w:vAlign w:val="center"/>
          </w:tcPr>
          <w:p w14:paraId="176A2EE0" w14:textId="77777777" w:rsidR="00BB2B9B" w:rsidRDefault="00BB2B9B" w:rsidP="00784C7D">
            <w:pPr>
              <w:tabs>
                <w:tab w:val="left" w:pos="9639"/>
                <w:tab w:val="left" w:pos="992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0,225/0,230</w:t>
            </w:r>
          </w:p>
        </w:tc>
        <w:tc>
          <w:tcPr>
            <w:tcW w:w="1620" w:type="pct"/>
            <w:vAlign w:val="center"/>
          </w:tcPr>
          <w:p w14:paraId="5F950C75" w14:textId="77777777" w:rsidR="00BB2B9B" w:rsidRDefault="00BB2B9B" w:rsidP="00784C7D">
            <w:pPr>
              <w:tabs>
                <w:tab w:val="left" w:pos="9639"/>
                <w:tab w:val="left" w:pos="992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BB2B9B" w14:paraId="147F0BD6" w14:textId="77777777" w:rsidTr="00784C7D">
        <w:trPr>
          <w:trHeight w:val="454"/>
        </w:trPr>
        <w:tc>
          <w:tcPr>
            <w:tcW w:w="739" w:type="pct"/>
            <w:vMerge/>
            <w:vAlign w:val="center"/>
          </w:tcPr>
          <w:p w14:paraId="0449A859" w14:textId="77777777" w:rsidR="00BB2B9B" w:rsidRDefault="00BB2B9B" w:rsidP="00784C7D"/>
        </w:tc>
        <w:tc>
          <w:tcPr>
            <w:tcW w:w="1021" w:type="pct"/>
            <w:vAlign w:val="center"/>
          </w:tcPr>
          <w:p w14:paraId="18CC1183" w14:textId="77777777" w:rsidR="00BB2B9B" w:rsidRDefault="00BB2B9B" w:rsidP="00784C7D">
            <w:pPr>
              <w:tabs>
                <w:tab w:val="left" w:pos="9639"/>
                <w:tab w:val="left" w:pos="992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Низкий</w:t>
            </w:r>
          </w:p>
        </w:tc>
        <w:tc>
          <w:tcPr>
            <w:tcW w:w="1620" w:type="pct"/>
            <w:vAlign w:val="center"/>
          </w:tcPr>
          <w:p w14:paraId="67C88463" w14:textId="77777777" w:rsidR="00BB2B9B" w:rsidRDefault="00BB2B9B" w:rsidP="00784C7D">
            <w:pPr>
              <w:tabs>
                <w:tab w:val="left" w:pos="9639"/>
                <w:tab w:val="left" w:pos="992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0,235/0,240</w:t>
            </w:r>
          </w:p>
        </w:tc>
        <w:tc>
          <w:tcPr>
            <w:tcW w:w="1620" w:type="pct"/>
            <w:vAlign w:val="center"/>
          </w:tcPr>
          <w:p w14:paraId="128BB3D7" w14:textId="77777777" w:rsidR="00BB2B9B" w:rsidRDefault="00BB2B9B" w:rsidP="00784C7D">
            <w:pPr>
              <w:tabs>
                <w:tab w:val="left" w:pos="9639"/>
                <w:tab w:val="left" w:pos="992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</w:tbl>
    <w:p w14:paraId="23A92ED7" w14:textId="77777777" w:rsidR="00F47E39" w:rsidRDefault="00F47E39" w:rsidP="00E30EB7"/>
    <w:sectPr w:rsidR="00F47E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B9B"/>
    <w:rsid w:val="001D3741"/>
    <w:rsid w:val="007B4681"/>
    <w:rsid w:val="00BB2B9B"/>
    <w:rsid w:val="00D8555B"/>
    <w:rsid w:val="00E30EB7"/>
    <w:rsid w:val="00E72C8D"/>
    <w:rsid w:val="00E9321C"/>
    <w:rsid w:val="00F418D0"/>
    <w:rsid w:val="00F4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6C0BB"/>
  <w15:chartTrackingRefBased/>
  <w15:docId w15:val="{FA4478B1-013D-4F92-94D8-763DBB9DD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BB2B9B"/>
    <w:pPr>
      <w:widowControl w:val="0"/>
      <w:spacing w:after="0" w:line="240" w:lineRule="auto"/>
    </w:pPr>
    <w:rPr>
      <w:rFonts w:eastAsia="Times New Roman" w:cs="Times New Roman"/>
      <w:color w:val="000000"/>
      <w:kern w:val="0"/>
      <w:sz w:val="22"/>
      <w:szCs w:val="20"/>
      <w:lang w:eastAsia="ru-RU"/>
      <w14:ligatures w14:val="none"/>
    </w:rPr>
  </w:style>
  <w:style w:type="paragraph" w:styleId="10">
    <w:name w:val="heading 1"/>
    <w:basedOn w:val="a"/>
    <w:next w:val="a"/>
    <w:link w:val="11"/>
    <w:uiPriority w:val="9"/>
    <w:qFormat/>
    <w:rsid w:val="00BB2B9B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2B9B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2B9B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2B9B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2B9B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2B9B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2B9B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2B9B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2B9B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BB2B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B2B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B2B9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B2B9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B2B9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B2B9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B2B9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B2B9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B2B9B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B2B9B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B2B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2B9B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B2B9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B2B9B"/>
    <w:pPr>
      <w:widowControl/>
      <w:spacing w:before="160" w:after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B2B9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B2B9B"/>
    <w:pPr>
      <w:widowControl/>
      <w:spacing w:after="160" w:line="278" w:lineRule="auto"/>
      <w:ind w:left="720"/>
      <w:contextualSpacing/>
    </w:pPr>
    <w:rPr>
      <w:rFonts w:eastAsiaTheme="minorHAnsi" w:cstheme="minorBidi"/>
      <w:color w:val="auto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B2B9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B2B9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B2B9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B2B9B"/>
    <w:rPr>
      <w:b/>
      <w:bCs/>
      <w:smallCaps/>
      <w:color w:val="0F4761" w:themeColor="accent1" w:themeShade="BF"/>
      <w:spacing w:val="5"/>
    </w:rPr>
  </w:style>
  <w:style w:type="character" w:customStyle="1" w:styleId="1">
    <w:name w:val="Обычный1"/>
    <w:rsid w:val="00BB2B9B"/>
    <w:rPr>
      <w:rFonts w:ascii="Times New Roman" w:hAnsi="Times New Roman"/>
    </w:rPr>
  </w:style>
  <w:style w:type="table" w:styleId="ac">
    <w:name w:val="Table Grid"/>
    <w:basedOn w:val="a1"/>
    <w:rsid w:val="00BB2B9B"/>
    <w:pPr>
      <w:spacing w:after="0" w:line="240" w:lineRule="auto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Paragraph">
    <w:name w:val="Table Paragraph"/>
    <w:basedOn w:val="a"/>
    <w:uiPriority w:val="1"/>
    <w:qFormat/>
    <w:rsid w:val="00BB2B9B"/>
    <w:rPr>
      <w:color w:val="auto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Байборова Надежда Викторовна</dc:creator>
  <cp:keywords/>
  <dc:description/>
  <cp:lastModifiedBy>Байборова Надежда Викторовна</cp:lastModifiedBy>
  <cp:revision>4</cp:revision>
  <dcterms:created xsi:type="dcterms:W3CDTF">2025-06-19T06:25:00Z</dcterms:created>
  <dcterms:modified xsi:type="dcterms:W3CDTF">2025-06-19T06:33:00Z</dcterms:modified>
</cp:coreProperties>
</file>